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694860" w:rsidRPr="00D87A67" w:rsidTr="00694860">
        <w:trPr>
          <w:trHeight w:val="1398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694860" w:rsidRPr="00D87A67" w:rsidRDefault="00694860" w:rsidP="0004780F">
            <w:pPr>
              <w:tabs>
                <w:tab w:val="left" w:pos="538"/>
              </w:tabs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58752" behindDoc="0" locked="0" layoutInCell="1" allowOverlap="1" wp14:anchorId="35E1197D" wp14:editId="179BA0F6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106680</wp:posOffset>
                  </wp:positionV>
                  <wp:extent cx="2573020" cy="57277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A67">
              <w:rPr>
                <w:rFonts w:ascii="Arial" w:eastAsia="Calibri" w:hAnsi="Arial" w:cs="Arial"/>
              </w:rPr>
              <w:tab/>
              <w:t xml:space="preserve">                                       theorie </w:t>
            </w:r>
          </w:p>
        </w:tc>
      </w:tr>
      <w:tr w:rsidR="00694860" w:rsidRPr="00D87A67" w:rsidTr="0004780F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694860" w:rsidRPr="00D87A67" w:rsidRDefault="00694860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 xml:space="preserve">Leeractiviteit: </w:t>
            </w:r>
          </w:p>
          <w:p w:rsidR="00694860" w:rsidRPr="00D87A67" w:rsidRDefault="00694860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Onderhoud plegen (Periode 2)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694860" w:rsidRPr="00D87A67" w:rsidRDefault="00694860" w:rsidP="0004780F">
            <w:pPr>
              <w:rPr>
                <w:rFonts w:ascii="Arial" w:eastAsia="Calibri" w:hAnsi="Arial" w:cs="Arial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694860" w:rsidRPr="00D87A67" w:rsidRDefault="00694860" w:rsidP="0004780F">
            <w:pPr>
              <w:rPr>
                <w:rFonts w:ascii="Arial" w:eastAsia="Calibri" w:hAnsi="Arial" w:cs="Arial"/>
              </w:rPr>
            </w:pPr>
          </w:p>
        </w:tc>
      </w:tr>
      <w:tr w:rsidR="00694860" w:rsidRPr="00D87A67" w:rsidTr="0004780F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694860" w:rsidRPr="00D87A67" w:rsidRDefault="00694860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694860" w:rsidRPr="00D87A67" w:rsidRDefault="00694860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694860" w:rsidRPr="00D87A67" w:rsidRDefault="00694860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694860" w:rsidRPr="00D87A67" w:rsidRDefault="00694860" w:rsidP="0004780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Score:</w:t>
            </w:r>
          </w:p>
        </w:tc>
      </w:tr>
    </w:tbl>
    <w:p w:rsidR="00C7087C" w:rsidRPr="005726DE" w:rsidRDefault="00957B33" w:rsidP="005726DE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1.8 </w:t>
      </w:r>
      <w:r w:rsidR="005726DE" w:rsidRPr="005726DE">
        <w:rPr>
          <w:sz w:val="32"/>
          <w:szCs w:val="32"/>
        </w:rPr>
        <w:t>Elektriciteitsbord</w:t>
      </w:r>
    </w:p>
    <w:p w:rsidR="00DF5DBE" w:rsidRDefault="00DF5DBE" w:rsidP="00C7087C">
      <w:pPr>
        <w:spacing w:after="0"/>
      </w:pPr>
    </w:p>
    <w:p w:rsidR="00DF5DBE" w:rsidRDefault="00DF5DBE" w:rsidP="00C7087C">
      <w:pPr>
        <w:spacing w:after="0"/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342896F9" wp14:editId="1434A5C0">
            <wp:simplePos x="0" y="0"/>
            <wp:positionH relativeFrom="column">
              <wp:posOffset>2931795</wp:posOffset>
            </wp:positionH>
            <wp:positionV relativeFrom="paragraph">
              <wp:posOffset>86360</wp:posOffset>
            </wp:positionV>
            <wp:extent cx="31026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485" y="21337"/>
                <wp:lineTo x="21485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DBE" w:rsidRDefault="00DF5DBE" w:rsidP="00C7087C">
      <w:pPr>
        <w:spacing w:after="0"/>
      </w:pPr>
    </w:p>
    <w:p w:rsidR="00DF5DBE" w:rsidRDefault="00DF5DBE" w:rsidP="00DF5DBE">
      <w:pPr>
        <w:spacing w:after="0"/>
      </w:pPr>
      <w:r>
        <w:t>Het verlichtingsbord</w:t>
      </w:r>
      <w:r>
        <w:tab/>
      </w:r>
      <w:r>
        <w:tab/>
      </w:r>
    </w:p>
    <w:p w:rsidR="00DF5DBE" w:rsidRDefault="00DF5DBE" w:rsidP="00DF5DBE">
      <w:pPr>
        <w:spacing w:after="0"/>
      </w:pPr>
      <w:r>
        <w:lastRenderedPageBreak/>
        <w:tab/>
      </w:r>
      <w:r>
        <w:tab/>
      </w:r>
    </w:p>
    <w:p w:rsidR="00DF5DBE" w:rsidRDefault="00DF5DBE" w:rsidP="00DF5DBE">
      <w:pPr>
        <w:spacing w:after="0"/>
      </w:pPr>
      <w:r>
        <w:t>Deze les ga je het verlichtingsmodel aansluiten</w:t>
      </w:r>
      <w:r>
        <w:tab/>
      </w:r>
      <w:r>
        <w:tab/>
      </w:r>
    </w:p>
    <w:p w:rsidR="00DF5DBE" w:rsidRDefault="00DF5DBE" w:rsidP="00DF5DBE">
      <w:pPr>
        <w:spacing w:after="0"/>
      </w:pPr>
      <w:r>
        <w:t>Het model stelt de verlichting van een trekker voor.</w:t>
      </w:r>
      <w:r>
        <w:tab/>
      </w:r>
      <w:r>
        <w:tab/>
      </w:r>
    </w:p>
    <w:p w:rsidR="00DF5DBE" w:rsidRDefault="00DF5DBE" w:rsidP="00DF5DBE">
      <w:pPr>
        <w:spacing w:after="0"/>
      </w:pPr>
      <w:r>
        <w:t xml:space="preserve">Allereerst sluit je vanaf een 12 Volts voeding of een accu  een snoer aan naar </w:t>
      </w:r>
      <w:proofErr w:type="spellStart"/>
      <w:r>
        <w:t>nr</w:t>
      </w:r>
      <w:proofErr w:type="spellEnd"/>
      <w:r>
        <w:t xml:space="preserve"> 30 van het contactslot.</w:t>
      </w:r>
      <w:r>
        <w:tab/>
      </w:r>
      <w:r>
        <w:tab/>
      </w:r>
    </w:p>
    <w:p w:rsidR="00694860" w:rsidRDefault="00694860" w:rsidP="00DF5DBE">
      <w:pPr>
        <w:spacing w:after="0"/>
      </w:pPr>
    </w:p>
    <w:p w:rsidR="00694860" w:rsidRDefault="00694860" w:rsidP="00DF5DBE">
      <w:pPr>
        <w:spacing w:after="0"/>
      </w:pPr>
    </w:p>
    <w:p w:rsidR="00DF5DBE" w:rsidRDefault="00DF5DBE" w:rsidP="00DF5DBE">
      <w:pPr>
        <w:spacing w:after="0"/>
      </w:pPr>
      <w:bookmarkStart w:id="0" w:name="_GoBack"/>
      <w:bookmarkEnd w:id="0"/>
      <w:r>
        <w:t>Dan ga je vanaf dit punt steeds verder werken door de sleutel in de volgende standen te zetten</w:t>
      </w:r>
      <w:r>
        <w:tab/>
      </w:r>
      <w:r>
        <w:tab/>
      </w:r>
    </w:p>
    <w:p w:rsidR="00DF5DBE" w:rsidRDefault="00DF5DBE" w:rsidP="00DF5DBE">
      <w:pPr>
        <w:spacing w:after="0"/>
      </w:pPr>
      <w:r>
        <w:tab/>
      </w:r>
      <w:r>
        <w:tab/>
      </w:r>
    </w:p>
    <w:p w:rsidR="00DF5DBE" w:rsidRDefault="00DF5DBE" w:rsidP="00DF5DBE">
      <w:pPr>
        <w:spacing w:after="0"/>
      </w:pPr>
      <w:r>
        <w:t>stand 0 uit</w:t>
      </w:r>
      <w:r>
        <w:tab/>
      </w:r>
      <w:r>
        <w:tab/>
      </w:r>
    </w:p>
    <w:p w:rsidR="00DF5DBE" w:rsidRDefault="00DF5DBE" w:rsidP="00DF5DBE">
      <w:pPr>
        <w:spacing w:after="0"/>
      </w:pPr>
      <w:r>
        <w:tab/>
      </w:r>
      <w:r>
        <w:tab/>
      </w:r>
    </w:p>
    <w:p w:rsidR="00DF5DBE" w:rsidRDefault="00DF5DBE" w:rsidP="00DF5DBE">
      <w:pPr>
        <w:spacing w:after="0"/>
      </w:pPr>
      <w:r>
        <w:t>stand 0 ingedrukt</w:t>
      </w:r>
      <w:r>
        <w:tab/>
      </w:r>
      <w:r>
        <w:tab/>
        <w:t>claxon, werklamp, knipperlichten en remlichten</w:t>
      </w:r>
    </w:p>
    <w:p w:rsidR="00DF5DBE" w:rsidRDefault="00DF5DBE" w:rsidP="00DF5DBE">
      <w:pPr>
        <w:spacing w:after="0"/>
      </w:pPr>
      <w:r>
        <w:lastRenderedPageBreak/>
        <w:tab/>
      </w:r>
      <w:r>
        <w:tab/>
      </w:r>
    </w:p>
    <w:p w:rsidR="00DF5DBE" w:rsidRDefault="00DF5DBE" w:rsidP="00DF5DBE">
      <w:pPr>
        <w:spacing w:after="0"/>
      </w:pPr>
      <w:r>
        <w:t>stand 1</w:t>
      </w:r>
      <w:r>
        <w:tab/>
      </w:r>
      <w:r>
        <w:tab/>
        <w:t>stads</w:t>
      </w:r>
    </w:p>
    <w:p w:rsidR="00DF5DBE" w:rsidRDefault="00DF5DBE" w:rsidP="00DF5DBE">
      <w:pPr>
        <w:spacing w:after="0"/>
      </w:pPr>
      <w:r>
        <w:tab/>
      </w:r>
      <w:r>
        <w:tab/>
      </w:r>
    </w:p>
    <w:p w:rsidR="00DF5DBE" w:rsidRDefault="00DF5DBE" w:rsidP="00DF5DBE">
      <w:pPr>
        <w:spacing w:after="0"/>
      </w:pPr>
      <w:r>
        <w:t>stand 2</w:t>
      </w:r>
      <w:r>
        <w:tab/>
      </w:r>
      <w:r>
        <w:tab/>
        <w:t>dimlicht</w:t>
      </w:r>
    </w:p>
    <w:p w:rsidR="00DF5DBE" w:rsidRDefault="00DF5DBE" w:rsidP="00DF5DBE">
      <w:pPr>
        <w:spacing w:after="0"/>
      </w:pPr>
      <w:r>
        <w:tab/>
      </w:r>
      <w:r>
        <w:tab/>
      </w:r>
    </w:p>
    <w:p w:rsidR="00DF5DBE" w:rsidRDefault="00DF5DBE" w:rsidP="00DF5DBE">
      <w:pPr>
        <w:spacing w:after="0"/>
      </w:pPr>
      <w:r>
        <w:t>stand 3</w:t>
      </w:r>
      <w:r>
        <w:tab/>
      </w:r>
      <w:r>
        <w:tab/>
        <w:t>grootlicht</w:t>
      </w:r>
    </w:p>
    <w:p w:rsidR="00DF5DBE" w:rsidRDefault="00DF5DBE" w:rsidP="00DF5DBE">
      <w:pPr>
        <w:spacing w:after="0"/>
      </w:pPr>
      <w:r>
        <w:tab/>
      </w:r>
      <w:r>
        <w:tab/>
      </w:r>
    </w:p>
    <w:p w:rsidR="00DF5DBE" w:rsidRDefault="00DF5DBE" w:rsidP="00DF5DBE">
      <w:pPr>
        <w:spacing w:after="0"/>
      </w:pPr>
      <w:r>
        <w:tab/>
      </w:r>
      <w:r>
        <w:tab/>
      </w:r>
    </w:p>
    <w:p w:rsidR="00DF5DBE" w:rsidRDefault="00DF5DBE" w:rsidP="00DF5DBE">
      <w:pPr>
        <w:spacing w:after="0"/>
      </w:pPr>
      <w:r>
        <w:t>Sluit bij de volgende opdrachten de snoeren goed aan volgens de tekening.</w:t>
      </w:r>
      <w:r>
        <w:tab/>
      </w:r>
      <w:r>
        <w:tab/>
      </w:r>
    </w:p>
    <w:p w:rsidR="00DF5DBE" w:rsidRDefault="00DF5DBE" w:rsidP="00DF5DBE">
      <w:pPr>
        <w:spacing w:after="0"/>
      </w:pPr>
      <w:r>
        <w:t>Begrijp je iets niet, vraag het aan de docent.</w:t>
      </w:r>
      <w:r>
        <w:tab/>
      </w:r>
      <w:r>
        <w:tab/>
      </w:r>
    </w:p>
    <w:p w:rsidR="00DF5DBE" w:rsidRDefault="00DF5DBE" w:rsidP="00DF5DBE">
      <w:pPr>
        <w:spacing w:after="0"/>
      </w:pPr>
      <w:r>
        <w:lastRenderedPageBreak/>
        <w:t>Als er kapotte zekeringen zijn of de snoeren zijn kapot, meldt dit aan de docent.</w:t>
      </w:r>
      <w:r>
        <w:tab/>
      </w:r>
      <w:r>
        <w:tab/>
      </w:r>
    </w:p>
    <w:p w:rsidR="00DF5DBE" w:rsidRDefault="00DF5DBE" w:rsidP="00DF5DBE">
      <w:pPr>
        <w:spacing w:after="0"/>
      </w:pPr>
      <w:r>
        <w:t>Zorg ervoor dat je geen kortsluiting maakt.</w:t>
      </w:r>
      <w:r>
        <w:tab/>
      </w:r>
      <w:r>
        <w:tab/>
      </w:r>
    </w:p>
    <w:p w:rsidR="00DF5DBE" w:rsidRPr="00F002CC" w:rsidRDefault="00DF5DBE" w:rsidP="00C7087C">
      <w:pPr>
        <w:spacing w:after="0"/>
      </w:pPr>
    </w:p>
    <w:sectPr w:rsidR="00DF5DBE" w:rsidRPr="00F002CC" w:rsidSect="00694860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33" w:rsidRDefault="00957B33" w:rsidP="00DF5DBE">
      <w:pPr>
        <w:spacing w:after="0" w:line="240" w:lineRule="auto"/>
      </w:pPr>
      <w:r>
        <w:separator/>
      </w:r>
    </w:p>
  </w:endnote>
  <w:endnote w:type="continuationSeparator" w:id="0">
    <w:p w:rsidR="00957B33" w:rsidRDefault="00957B33" w:rsidP="00DF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BE" w:rsidRDefault="00DF5DBE">
    <w:pPr>
      <w:pStyle w:val="Voettekst"/>
    </w:pPr>
    <w:r>
      <w:t xml:space="preserve">AOC De Groene Welle </w:t>
    </w:r>
    <w:proofErr w:type="spellStart"/>
    <w:r>
      <w:t>g.g.i</w:t>
    </w:r>
    <w:proofErr w:type="spellEnd"/>
    <w:r>
      <w:t xml:space="preserve">. </w:t>
    </w:r>
  </w:p>
  <w:p w:rsidR="00DF5DBE" w:rsidRDefault="00DF5D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33" w:rsidRDefault="00957B33" w:rsidP="00DF5DBE">
      <w:pPr>
        <w:spacing w:after="0" w:line="240" w:lineRule="auto"/>
      </w:pPr>
      <w:r>
        <w:separator/>
      </w:r>
    </w:p>
  </w:footnote>
  <w:footnote w:type="continuationSeparator" w:id="0">
    <w:p w:rsidR="00957B33" w:rsidRDefault="00957B33" w:rsidP="00DF5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33"/>
    <w:rsid w:val="005726DE"/>
    <w:rsid w:val="00694860"/>
    <w:rsid w:val="00957B33"/>
    <w:rsid w:val="00B24C80"/>
    <w:rsid w:val="00C7087C"/>
    <w:rsid w:val="00DF5DBE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1F554"/>
  <w15:docId w15:val="{F27A1733-DDA7-4156-B765-B5F7BD47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26DE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6DE"/>
    <w:rPr>
      <w:rFonts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F5DBE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5DBE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5DBE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F5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5DBE"/>
  </w:style>
  <w:style w:type="paragraph" w:styleId="Voettekst">
    <w:name w:val="footer"/>
    <w:basedOn w:val="Standaard"/>
    <w:link w:val="VoettekstChar"/>
    <w:uiPriority w:val="99"/>
    <w:unhideWhenUsed/>
    <w:rsid w:val="00DF5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16FC26C49F842AC0B954A4F2A506A" ma:contentTypeVersion="" ma:contentTypeDescription="Een nieuw document maken." ma:contentTypeScope="" ma:versionID="f50e50e977b4da8757352ce256902e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1FB3-555F-45C0-98F1-42535D823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951200-6577-4152-A889-2AF66F3A5F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DCBA7D-3824-404B-9DA0-071707A80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21FBB-5483-499F-8244-40C1EB04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JanRijn Askes</dc:creator>
  <cp:lastModifiedBy>Jan Rijn Askes</cp:lastModifiedBy>
  <cp:revision>2</cp:revision>
  <dcterms:created xsi:type="dcterms:W3CDTF">2018-11-27T11:51:00Z</dcterms:created>
  <dcterms:modified xsi:type="dcterms:W3CDTF">2018-11-27T11:51:00Z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0x010100AD016FC26C49F842AC0B954A4F2A506A</vt:lpwstr>
  </property>
</Properties>
</file>